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08" w:rsidRPr="00475615" w:rsidRDefault="00756934" w:rsidP="00756934">
      <w:pPr>
        <w:rPr>
          <w:rFonts w:ascii="Times New Roman" w:hAnsi="Times New Roman"/>
          <w:sz w:val="26"/>
          <w:szCs w:val="26"/>
        </w:rPr>
      </w:pPr>
      <w:r>
        <w:rPr>
          <w:rFonts w:ascii="Times New Roman" w:hAnsi="Times New Roman"/>
        </w:rPr>
        <w:t xml:space="preserve">     </w:t>
      </w:r>
      <w:r w:rsidRPr="00475615">
        <w:rPr>
          <w:rFonts w:ascii="Times New Roman" w:hAnsi="Times New Roman"/>
          <w:sz w:val="26"/>
          <w:szCs w:val="26"/>
        </w:rPr>
        <w:t>UỶ BAN NHÂN DÂN QUẬN 7</w:t>
      </w:r>
      <w:r w:rsidR="006D2908" w:rsidRPr="00475615">
        <w:rPr>
          <w:rFonts w:ascii="Times New Roman" w:hAnsi="Times New Roman"/>
          <w:sz w:val="26"/>
          <w:szCs w:val="26"/>
          <w:lang w:val="vi-VN"/>
        </w:rPr>
        <w:t xml:space="preserve"> </w:t>
      </w:r>
      <w:r w:rsidR="006D2908" w:rsidRPr="00475615">
        <w:rPr>
          <w:rFonts w:ascii="Times New Roman" w:hAnsi="Times New Roman"/>
          <w:sz w:val="26"/>
          <w:szCs w:val="26"/>
        </w:rPr>
        <w:t xml:space="preserve">         </w:t>
      </w:r>
      <w:r w:rsidRPr="00475615">
        <w:rPr>
          <w:rFonts w:ascii="Times New Roman" w:hAnsi="Times New Roman"/>
          <w:sz w:val="26"/>
          <w:szCs w:val="26"/>
        </w:rPr>
        <w:t xml:space="preserve"> </w:t>
      </w:r>
      <w:r w:rsidR="006D2908" w:rsidRPr="00475615">
        <w:rPr>
          <w:rFonts w:ascii="Times New Roman" w:hAnsi="Times New Roman"/>
          <w:b/>
          <w:sz w:val="26"/>
          <w:szCs w:val="26"/>
        </w:rPr>
        <w:t>CỘNG HÒA XÃ HỘI CHỦ NGHĨA VIỆT NAM</w:t>
      </w:r>
      <w:r w:rsidR="006D2908" w:rsidRPr="00475615">
        <w:rPr>
          <w:rFonts w:ascii="Times New Roman" w:hAnsi="Times New Roman"/>
          <w:sz w:val="26"/>
          <w:szCs w:val="26"/>
        </w:rPr>
        <w:t xml:space="preserve">             </w:t>
      </w:r>
      <w:r w:rsidRPr="00475615">
        <w:rPr>
          <w:rFonts w:ascii="Times New Roman" w:hAnsi="Times New Roman"/>
          <w:sz w:val="26"/>
          <w:szCs w:val="26"/>
        </w:rPr>
        <w:t xml:space="preserve">                              </w:t>
      </w:r>
      <w:r w:rsidRPr="00475615">
        <w:rPr>
          <w:rFonts w:ascii="Times New Roman" w:hAnsi="Times New Roman"/>
          <w:b/>
          <w:sz w:val="26"/>
          <w:szCs w:val="26"/>
        </w:rPr>
        <w:t>PHÒNG GIÁO DỤC VÀ ĐÀO TẠO</w:t>
      </w:r>
      <w:r w:rsidRPr="00475615">
        <w:rPr>
          <w:rFonts w:ascii="Times New Roman" w:hAnsi="Times New Roman"/>
          <w:sz w:val="26"/>
          <w:szCs w:val="26"/>
        </w:rPr>
        <w:tab/>
      </w:r>
      <w:r w:rsidRPr="00475615">
        <w:rPr>
          <w:rFonts w:ascii="Times New Roman" w:hAnsi="Times New Roman"/>
          <w:sz w:val="26"/>
          <w:szCs w:val="26"/>
        </w:rPr>
        <w:tab/>
        <w:t xml:space="preserve">     </w:t>
      </w:r>
      <w:r w:rsidR="006D2908" w:rsidRPr="00475615">
        <w:rPr>
          <w:rFonts w:ascii="Times New Roman" w:hAnsi="Times New Roman"/>
          <w:sz w:val="26"/>
          <w:szCs w:val="26"/>
        </w:rPr>
        <w:t xml:space="preserve"> </w:t>
      </w:r>
      <w:r w:rsidR="001B02E3">
        <w:rPr>
          <w:rFonts w:ascii="Times New Roman" w:hAnsi="Times New Roman"/>
          <w:sz w:val="26"/>
          <w:szCs w:val="26"/>
        </w:rPr>
        <w:t xml:space="preserve">    </w:t>
      </w:r>
      <w:r w:rsidR="00475615">
        <w:rPr>
          <w:rFonts w:ascii="Times New Roman" w:hAnsi="Times New Roman"/>
          <w:sz w:val="26"/>
          <w:szCs w:val="26"/>
        </w:rPr>
        <w:t xml:space="preserve"> </w:t>
      </w:r>
      <w:r w:rsidR="006D2908" w:rsidRPr="00475615">
        <w:rPr>
          <w:rFonts w:ascii="Times New Roman" w:hAnsi="Times New Roman"/>
          <w:b/>
          <w:sz w:val="26"/>
          <w:szCs w:val="26"/>
        </w:rPr>
        <w:t>Độc lập – Tự do – Hạnh phúc</w:t>
      </w:r>
    </w:p>
    <w:p w:rsidR="006D2908" w:rsidRPr="00475615" w:rsidRDefault="0013332E" w:rsidP="006D2908">
      <w:pPr>
        <w:tabs>
          <w:tab w:val="left" w:pos="180"/>
          <w:tab w:val="left" w:pos="3600"/>
        </w:tabs>
        <w:rPr>
          <w:rFonts w:ascii="Times New Roman" w:hAnsi="Times New Roman"/>
          <w:i/>
          <w:sz w:val="26"/>
          <w:szCs w:val="26"/>
        </w:rPr>
      </w:pPr>
      <w:r w:rsidRPr="0013332E">
        <w:rPr>
          <w:rFonts w:ascii="Times New Roman" w:hAnsi="Times New Roman"/>
          <w:sz w:val="26"/>
          <w:szCs w:val="26"/>
        </w:rPr>
        <w:pict>
          <v:line id="_x0000_s1026" style="position:absolute;z-index:251660288" from="286.15pt,.1pt" to="450.35pt,.1pt"/>
        </w:pict>
      </w:r>
      <w:r w:rsidRPr="0013332E">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8" type="#_x0000_t32" style="position:absolute;margin-left:60.35pt;margin-top:.1pt;width:87.75pt;height:0;z-index:251661312" o:connectortype="straight"/>
        </w:pict>
      </w:r>
      <w:r w:rsidR="006D2908" w:rsidRPr="00475615">
        <w:rPr>
          <w:rFonts w:ascii="Times New Roman" w:hAnsi="Times New Roman"/>
          <w:b/>
          <w:sz w:val="26"/>
          <w:szCs w:val="26"/>
        </w:rPr>
        <w:t xml:space="preserve"> </w:t>
      </w:r>
      <w:r w:rsidR="00756934" w:rsidRPr="00475615">
        <w:rPr>
          <w:rFonts w:ascii="Times New Roman" w:hAnsi="Times New Roman"/>
          <w:b/>
          <w:sz w:val="26"/>
          <w:szCs w:val="26"/>
        </w:rPr>
        <w:t xml:space="preserve">                                                          </w:t>
      </w:r>
      <w:r w:rsidR="001B02E3">
        <w:rPr>
          <w:rFonts w:ascii="Times New Roman" w:hAnsi="Times New Roman"/>
          <w:b/>
          <w:sz w:val="26"/>
          <w:szCs w:val="26"/>
        </w:rPr>
        <w:t xml:space="preserve">                            </w:t>
      </w:r>
      <w:r w:rsidR="00475615">
        <w:rPr>
          <w:rFonts w:ascii="Times New Roman" w:hAnsi="Times New Roman"/>
          <w:b/>
          <w:sz w:val="26"/>
          <w:szCs w:val="26"/>
        </w:rPr>
        <w:t xml:space="preserve"> </w:t>
      </w:r>
      <w:r w:rsidR="00756934" w:rsidRPr="00475615">
        <w:rPr>
          <w:rFonts w:ascii="Times New Roman" w:hAnsi="Times New Roman"/>
          <w:i/>
          <w:sz w:val="26"/>
          <w:szCs w:val="26"/>
        </w:rPr>
        <w:t>Quận 7, ngày 27 tháng 8 năm 2016</w:t>
      </w:r>
    </w:p>
    <w:p w:rsidR="006D2908" w:rsidRPr="00475615" w:rsidRDefault="006D2908" w:rsidP="00756934">
      <w:pPr>
        <w:tabs>
          <w:tab w:val="left" w:pos="6615"/>
        </w:tabs>
        <w:spacing w:before="120"/>
        <w:rPr>
          <w:rFonts w:ascii="Times New Roman" w:hAnsi="Times New Roman"/>
          <w:b/>
          <w:sz w:val="26"/>
          <w:szCs w:val="26"/>
        </w:rPr>
      </w:pPr>
      <w:r w:rsidRPr="00475615">
        <w:rPr>
          <w:rFonts w:ascii="Times New Roman" w:hAnsi="Times New Roman"/>
          <w:sz w:val="26"/>
          <w:szCs w:val="26"/>
        </w:rPr>
        <w:t xml:space="preserve">              </w:t>
      </w:r>
    </w:p>
    <w:p w:rsidR="006D2908" w:rsidRDefault="006D2908" w:rsidP="006D2908">
      <w:pPr>
        <w:jc w:val="center"/>
        <w:rPr>
          <w:rFonts w:ascii="Times New Roman" w:hAnsi="Times New Roman"/>
          <w:b/>
          <w:sz w:val="30"/>
          <w:szCs w:val="30"/>
        </w:rPr>
      </w:pPr>
      <w:r>
        <w:rPr>
          <w:rFonts w:ascii="Times New Roman" w:hAnsi="Times New Roman"/>
          <w:b/>
          <w:sz w:val="30"/>
          <w:szCs w:val="30"/>
        </w:rPr>
        <w:t>THÔNG BÁO</w:t>
      </w:r>
    </w:p>
    <w:p w:rsidR="00AB4A60" w:rsidRPr="00AB4A60" w:rsidRDefault="00AB4A60" w:rsidP="006D2908">
      <w:pPr>
        <w:jc w:val="center"/>
        <w:rPr>
          <w:rFonts w:ascii="Times New Roman" w:hAnsi="Times New Roman"/>
          <w:b/>
          <w:sz w:val="26"/>
          <w:szCs w:val="26"/>
        </w:rPr>
      </w:pPr>
      <w:r w:rsidRPr="00AB4A60">
        <w:rPr>
          <w:rFonts w:ascii="Times New Roman" w:hAnsi="Times New Roman"/>
          <w:b/>
          <w:sz w:val="26"/>
          <w:szCs w:val="26"/>
        </w:rPr>
        <w:t>Báo cáo thống kê SMAS đầu năm học 2016 - 2017</w:t>
      </w:r>
    </w:p>
    <w:p w:rsidR="006D2908" w:rsidRPr="00AB4A60" w:rsidRDefault="00AB4A60" w:rsidP="006D2908">
      <w:pPr>
        <w:jc w:val="center"/>
        <w:rPr>
          <w:rFonts w:ascii="Times New Roman" w:hAnsi="Times New Roman"/>
          <w:b/>
          <w:sz w:val="26"/>
          <w:szCs w:val="26"/>
        </w:rPr>
      </w:pPr>
      <w:r w:rsidRPr="00AB4A60">
        <w:rPr>
          <w:rFonts w:ascii="Times New Roman" w:hAnsi="Times New Roman"/>
          <w:b/>
          <w:sz w:val="26"/>
          <w:szCs w:val="26"/>
        </w:rPr>
        <w:t>và</w:t>
      </w:r>
      <w:r w:rsidR="006D2908" w:rsidRPr="00AB4A60">
        <w:rPr>
          <w:rFonts w:ascii="Times New Roman" w:hAnsi="Times New Roman"/>
          <w:b/>
          <w:sz w:val="26"/>
          <w:szCs w:val="26"/>
        </w:rPr>
        <w:t xml:space="preserve"> những nội dung thay đổi trong nhập số liệu thống </w:t>
      </w:r>
      <w:r>
        <w:rPr>
          <w:rFonts w:ascii="Times New Roman" w:hAnsi="Times New Roman"/>
          <w:b/>
          <w:sz w:val="26"/>
          <w:szCs w:val="26"/>
        </w:rPr>
        <w:t xml:space="preserve">kê </w:t>
      </w:r>
      <w:r w:rsidR="00756934" w:rsidRPr="00AB4A60">
        <w:rPr>
          <w:rFonts w:ascii="Times New Roman" w:hAnsi="Times New Roman"/>
          <w:b/>
          <w:sz w:val="26"/>
          <w:szCs w:val="26"/>
        </w:rPr>
        <w:t>SMAS</w:t>
      </w:r>
      <w:r w:rsidR="006D2908" w:rsidRPr="00AB4A60">
        <w:rPr>
          <w:rFonts w:ascii="Times New Roman" w:hAnsi="Times New Roman"/>
          <w:b/>
          <w:sz w:val="26"/>
          <w:szCs w:val="26"/>
        </w:rPr>
        <w:t xml:space="preserve"> </w:t>
      </w:r>
    </w:p>
    <w:p w:rsidR="006D2908" w:rsidRDefault="006D2908" w:rsidP="006D2908">
      <w:pPr>
        <w:tabs>
          <w:tab w:val="left" w:pos="1620"/>
        </w:tabs>
        <w:jc w:val="center"/>
        <w:rPr>
          <w:rFonts w:ascii="Times New Roman" w:hAnsi="Times New Roman"/>
          <w:b/>
          <w:sz w:val="30"/>
          <w:szCs w:val="30"/>
        </w:rPr>
      </w:pPr>
    </w:p>
    <w:p w:rsidR="006D2908" w:rsidRDefault="006D2908" w:rsidP="006D2908">
      <w:pPr>
        <w:tabs>
          <w:tab w:val="left" w:pos="1620"/>
        </w:tabs>
        <w:jc w:val="center"/>
        <w:rPr>
          <w:rFonts w:ascii="Times New Roman" w:hAnsi="Times New Roman"/>
          <w:sz w:val="26"/>
          <w:szCs w:val="26"/>
        </w:rPr>
      </w:pPr>
      <w:r w:rsidRPr="00755309">
        <w:rPr>
          <w:rFonts w:ascii="Times New Roman" w:hAnsi="Times New Roman"/>
          <w:sz w:val="26"/>
          <w:szCs w:val="26"/>
        </w:rPr>
        <w:t>Kính gửi:</w:t>
      </w:r>
      <w:r w:rsidR="00756934">
        <w:rPr>
          <w:rFonts w:ascii="Times New Roman" w:hAnsi="Times New Roman"/>
          <w:sz w:val="26"/>
          <w:szCs w:val="26"/>
        </w:rPr>
        <w:t>-</w:t>
      </w:r>
      <w:r w:rsidRPr="00755309">
        <w:rPr>
          <w:rFonts w:ascii="Times New Roman" w:hAnsi="Times New Roman"/>
          <w:sz w:val="26"/>
          <w:szCs w:val="26"/>
        </w:rPr>
        <w:t xml:space="preserve"> </w:t>
      </w:r>
      <w:r w:rsidR="00756934">
        <w:rPr>
          <w:rFonts w:ascii="Times New Roman" w:hAnsi="Times New Roman"/>
          <w:sz w:val="26"/>
          <w:szCs w:val="26"/>
        </w:rPr>
        <w:t>Hiệu trưởng các trường MN, MG, TH, THCS công lập (ngoài công lập)!</w:t>
      </w:r>
    </w:p>
    <w:p w:rsidR="00882C1C" w:rsidRDefault="001B02E3" w:rsidP="00882C1C">
      <w:pPr>
        <w:tabs>
          <w:tab w:val="left" w:pos="1620"/>
          <w:tab w:val="left" w:pos="1905"/>
          <w:tab w:val="center" w:pos="4985"/>
        </w:tabs>
        <w:rPr>
          <w:rFonts w:ascii="Times New Roman" w:hAnsi="Times New Roman"/>
          <w:sz w:val="26"/>
          <w:szCs w:val="26"/>
        </w:rPr>
      </w:pPr>
      <w:r>
        <w:rPr>
          <w:rFonts w:ascii="Times New Roman" w:hAnsi="Times New Roman"/>
          <w:sz w:val="26"/>
          <w:szCs w:val="26"/>
        </w:rPr>
        <w:tab/>
      </w:r>
      <w:r w:rsidR="00756934">
        <w:rPr>
          <w:rFonts w:ascii="Times New Roman" w:hAnsi="Times New Roman"/>
          <w:sz w:val="26"/>
          <w:szCs w:val="26"/>
        </w:rPr>
        <w:t>- Chủ các Nhóm trẻ, Lớp mẫu giáo trện địa bàn Quận 7!</w:t>
      </w:r>
      <w:r w:rsidR="006D2908">
        <w:rPr>
          <w:rFonts w:ascii="Times New Roman" w:hAnsi="Times New Roman"/>
          <w:sz w:val="26"/>
          <w:szCs w:val="26"/>
        </w:rPr>
        <w:t xml:space="preserve">       </w:t>
      </w:r>
    </w:p>
    <w:p w:rsidR="00882C1C" w:rsidRDefault="006D2908" w:rsidP="00882C1C">
      <w:pPr>
        <w:tabs>
          <w:tab w:val="left" w:pos="1620"/>
          <w:tab w:val="left" w:pos="1905"/>
          <w:tab w:val="center" w:pos="4985"/>
        </w:tabs>
        <w:rPr>
          <w:rFonts w:ascii="Times New Roman" w:hAnsi="Times New Roman"/>
          <w:sz w:val="26"/>
          <w:szCs w:val="26"/>
        </w:rPr>
      </w:pPr>
      <w:r>
        <w:rPr>
          <w:rFonts w:ascii="Times New Roman" w:hAnsi="Times New Roman"/>
          <w:sz w:val="26"/>
          <w:szCs w:val="26"/>
        </w:rPr>
        <w:t xml:space="preserve">  </w:t>
      </w:r>
      <w:r w:rsidR="00756934">
        <w:rPr>
          <w:rFonts w:ascii="Times New Roman" w:hAnsi="Times New Roman"/>
          <w:sz w:val="26"/>
          <w:szCs w:val="26"/>
        </w:rPr>
        <w:t xml:space="preserve">            </w:t>
      </w:r>
    </w:p>
    <w:p w:rsidR="006D2908" w:rsidRPr="00995B42" w:rsidRDefault="00882C1C" w:rsidP="00882C1C">
      <w:pPr>
        <w:tabs>
          <w:tab w:val="left" w:pos="1620"/>
          <w:tab w:val="left" w:pos="1905"/>
          <w:tab w:val="center" w:pos="4985"/>
        </w:tabs>
        <w:ind w:firstLine="709"/>
        <w:rPr>
          <w:rFonts w:ascii="Times New Roman" w:hAnsi="Times New Roman"/>
          <w:sz w:val="26"/>
          <w:szCs w:val="26"/>
        </w:rPr>
      </w:pPr>
      <w:r>
        <w:rPr>
          <w:rFonts w:ascii="Times New Roman" w:hAnsi="Times New Roman"/>
          <w:sz w:val="26"/>
          <w:szCs w:val="26"/>
        </w:rPr>
        <w:t xml:space="preserve">  </w:t>
      </w:r>
      <w:r w:rsidR="004A3FB2">
        <w:rPr>
          <w:rFonts w:ascii="Times New Roman" w:hAnsi="Times New Roman"/>
          <w:sz w:val="26"/>
          <w:szCs w:val="26"/>
        </w:rPr>
        <w:t>Căn cứ</w:t>
      </w:r>
      <w:r w:rsidR="006D2908" w:rsidRPr="00995B42">
        <w:rPr>
          <w:rFonts w:ascii="Times New Roman" w:hAnsi="Times New Roman"/>
          <w:sz w:val="26"/>
          <w:szCs w:val="26"/>
        </w:rPr>
        <w:t xml:space="preserve"> công văn số </w:t>
      </w:r>
      <w:r w:rsidR="004A3FB2">
        <w:rPr>
          <w:rFonts w:ascii="Times New Roman" w:hAnsi="Times New Roman"/>
          <w:sz w:val="26"/>
          <w:szCs w:val="26"/>
        </w:rPr>
        <w:t>3164</w:t>
      </w:r>
      <w:r w:rsidR="006D2908" w:rsidRPr="00995B42">
        <w:rPr>
          <w:rFonts w:ascii="Times New Roman" w:hAnsi="Times New Roman"/>
          <w:sz w:val="26"/>
          <w:szCs w:val="26"/>
        </w:rPr>
        <w:t>/</w:t>
      </w:r>
      <w:r w:rsidR="004A3FB2">
        <w:rPr>
          <w:rFonts w:ascii="Times New Roman" w:hAnsi="Times New Roman"/>
          <w:sz w:val="26"/>
          <w:szCs w:val="26"/>
        </w:rPr>
        <w:t>GDĐT-KHTC ngày 16</w:t>
      </w:r>
      <w:r w:rsidR="006D2908" w:rsidRPr="00995B42">
        <w:rPr>
          <w:rFonts w:ascii="Times New Roman" w:hAnsi="Times New Roman"/>
          <w:sz w:val="26"/>
          <w:szCs w:val="26"/>
        </w:rPr>
        <w:t xml:space="preserve">/9/2016 của </w:t>
      </w:r>
      <w:r w:rsidR="004A3FB2">
        <w:rPr>
          <w:rFonts w:ascii="Times New Roman" w:hAnsi="Times New Roman"/>
          <w:sz w:val="26"/>
          <w:szCs w:val="26"/>
        </w:rPr>
        <w:t>Sở</w:t>
      </w:r>
      <w:r w:rsidR="006D2908" w:rsidRPr="00995B42">
        <w:rPr>
          <w:rFonts w:ascii="Times New Roman" w:hAnsi="Times New Roman"/>
          <w:sz w:val="26"/>
          <w:szCs w:val="26"/>
        </w:rPr>
        <w:t xml:space="preserve"> Giáo dục và Đào tạo về </w:t>
      </w:r>
      <w:r w:rsidR="004A3FB2">
        <w:rPr>
          <w:rFonts w:ascii="Times New Roman" w:hAnsi="Times New Roman"/>
          <w:sz w:val="26"/>
          <w:szCs w:val="26"/>
        </w:rPr>
        <w:t>triển khai thực hiện kỳ</w:t>
      </w:r>
      <w:r w:rsidR="006D2908" w:rsidRPr="00995B42">
        <w:rPr>
          <w:rFonts w:ascii="Times New Roman" w:hAnsi="Times New Roman"/>
          <w:sz w:val="26"/>
          <w:szCs w:val="26"/>
        </w:rPr>
        <w:t xml:space="preserve"> báo cáo thống kê kỳ đầu năm học 2016-2017;</w:t>
      </w:r>
    </w:p>
    <w:p w:rsidR="006D2908" w:rsidRDefault="004A3FB2" w:rsidP="001B02E3">
      <w:pPr>
        <w:spacing w:before="120" w:after="120"/>
        <w:ind w:firstLine="567"/>
        <w:jc w:val="both"/>
        <w:rPr>
          <w:rFonts w:ascii="Times New Roman" w:hAnsi="Times New Roman"/>
          <w:sz w:val="26"/>
          <w:szCs w:val="26"/>
        </w:rPr>
      </w:pPr>
      <w:r>
        <w:rPr>
          <w:rFonts w:ascii="Times New Roman" w:hAnsi="Times New Roman"/>
          <w:sz w:val="26"/>
          <w:szCs w:val="26"/>
        </w:rPr>
        <w:t xml:space="preserve">    </w:t>
      </w:r>
      <w:r w:rsidRPr="00995B42">
        <w:rPr>
          <w:rFonts w:ascii="Times New Roman" w:hAnsi="Times New Roman"/>
          <w:sz w:val="26"/>
          <w:szCs w:val="26"/>
        </w:rPr>
        <w:t xml:space="preserve">Năm học 2016-2017, hồ sơ trường nhập báo cáo trên hệ thống </w:t>
      </w:r>
      <w:r w:rsidRPr="00995B42">
        <w:rPr>
          <w:rFonts w:ascii="Times New Roman" w:hAnsi="Times New Roman"/>
          <w:b/>
          <w:sz w:val="26"/>
          <w:szCs w:val="26"/>
        </w:rPr>
        <w:t>EMIS online</w:t>
      </w:r>
      <w:r w:rsidRPr="00995B42">
        <w:rPr>
          <w:rFonts w:ascii="Times New Roman" w:hAnsi="Times New Roman"/>
          <w:sz w:val="26"/>
          <w:szCs w:val="26"/>
        </w:rPr>
        <w:t xml:space="preserve"> (</w:t>
      </w:r>
      <w:r w:rsidRPr="00995B42">
        <w:rPr>
          <w:b/>
          <w:bCs/>
          <w:color w:val="000000"/>
          <w:sz w:val="26"/>
          <w:szCs w:val="26"/>
          <w:u w:val="single"/>
        </w:rPr>
        <w:t>website: thongke.smas.edu.vn</w:t>
      </w:r>
      <w:r w:rsidRPr="00995B42">
        <w:rPr>
          <w:rFonts w:ascii="Times New Roman" w:hAnsi="Times New Roman"/>
          <w:sz w:val="26"/>
          <w:szCs w:val="26"/>
        </w:rPr>
        <w:t>)</w:t>
      </w:r>
      <w:r w:rsidRPr="004A3FB2">
        <w:rPr>
          <w:rFonts w:ascii="Times New Roman" w:hAnsi="Times New Roman"/>
          <w:sz w:val="26"/>
          <w:szCs w:val="26"/>
        </w:rPr>
        <w:t xml:space="preserve"> </w:t>
      </w:r>
      <w:r w:rsidRPr="00995B42">
        <w:rPr>
          <w:rFonts w:ascii="Times New Roman" w:hAnsi="Times New Roman"/>
          <w:sz w:val="26"/>
          <w:szCs w:val="26"/>
        </w:rPr>
        <w:t xml:space="preserve">có nhiều điểm mới,  </w:t>
      </w:r>
      <w:r>
        <w:rPr>
          <w:rFonts w:ascii="Times New Roman" w:hAnsi="Times New Roman"/>
          <w:sz w:val="26"/>
          <w:szCs w:val="26"/>
        </w:rPr>
        <w:t xml:space="preserve">Phòng </w:t>
      </w:r>
      <w:r w:rsidR="006D2908" w:rsidRPr="00995B42">
        <w:rPr>
          <w:rFonts w:ascii="Times New Roman" w:hAnsi="Times New Roman"/>
          <w:sz w:val="26"/>
          <w:szCs w:val="26"/>
        </w:rPr>
        <w:t xml:space="preserve">Giáo dục và Đào tạo </w:t>
      </w:r>
      <w:r>
        <w:rPr>
          <w:rFonts w:ascii="Times New Roman" w:hAnsi="Times New Roman"/>
          <w:sz w:val="26"/>
          <w:szCs w:val="26"/>
        </w:rPr>
        <w:t>lưu ý các đơn vị trường học như sau:</w:t>
      </w:r>
    </w:p>
    <w:p w:rsidR="00657C64" w:rsidRPr="00657C64" w:rsidRDefault="00657C64" w:rsidP="001B02E3">
      <w:pPr>
        <w:spacing w:before="120" w:after="120"/>
        <w:ind w:firstLine="567"/>
        <w:jc w:val="both"/>
        <w:rPr>
          <w:rFonts w:ascii="Times New Roman" w:hAnsi="Times New Roman"/>
          <w:b/>
          <w:sz w:val="26"/>
          <w:szCs w:val="26"/>
        </w:rPr>
      </w:pPr>
      <w:r w:rsidRPr="00657C64">
        <w:rPr>
          <w:rFonts w:ascii="Times New Roman" w:hAnsi="Times New Roman"/>
          <w:b/>
          <w:sz w:val="26"/>
          <w:szCs w:val="26"/>
        </w:rPr>
        <w:t>1/ Những nội dung cần lưu ý:</w:t>
      </w:r>
    </w:p>
    <w:p w:rsidR="001B02E3" w:rsidRPr="001B02E3" w:rsidRDefault="006D2908" w:rsidP="001B02E3">
      <w:pPr>
        <w:pStyle w:val="ListParagraph"/>
        <w:numPr>
          <w:ilvl w:val="0"/>
          <w:numId w:val="1"/>
        </w:numPr>
        <w:tabs>
          <w:tab w:val="left" w:pos="851"/>
        </w:tabs>
        <w:spacing w:before="120" w:after="120"/>
        <w:ind w:hanging="219"/>
        <w:jc w:val="both"/>
        <w:rPr>
          <w:rFonts w:ascii="Times New Roman" w:hAnsi="Times New Roman"/>
          <w:b/>
          <w:iCs/>
          <w:sz w:val="26"/>
          <w:szCs w:val="26"/>
        </w:rPr>
      </w:pPr>
      <w:r w:rsidRPr="001B02E3">
        <w:rPr>
          <w:rFonts w:ascii="Times New Roman" w:hAnsi="Times New Roman"/>
          <w:b/>
          <w:iCs/>
          <w:sz w:val="26"/>
          <w:szCs w:val="26"/>
        </w:rPr>
        <w:t>Đố</w:t>
      </w:r>
      <w:r w:rsidRPr="001B02E3">
        <w:rPr>
          <w:rFonts w:ascii="Times New Roman" w:hAnsi="Times New Roman" w:cs="VNI-Times"/>
          <w:b/>
          <w:iCs/>
          <w:sz w:val="26"/>
          <w:szCs w:val="26"/>
        </w:rPr>
        <w:t>i v</w:t>
      </w:r>
      <w:r w:rsidRPr="001B02E3">
        <w:rPr>
          <w:rFonts w:ascii="Times New Roman" w:hAnsi="Times New Roman"/>
          <w:b/>
          <w:iCs/>
          <w:sz w:val="26"/>
          <w:szCs w:val="26"/>
        </w:rPr>
        <w:t>ớ</w:t>
      </w:r>
      <w:r w:rsidRPr="001B02E3">
        <w:rPr>
          <w:rFonts w:ascii="Times New Roman" w:hAnsi="Times New Roman" w:cs="VNI-Times"/>
          <w:b/>
          <w:iCs/>
          <w:sz w:val="26"/>
          <w:szCs w:val="26"/>
        </w:rPr>
        <w:t>i c</w:t>
      </w:r>
      <w:r w:rsidRPr="001B02E3">
        <w:rPr>
          <w:rFonts w:ascii="Times New Roman" w:hAnsi="Times New Roman"/>
          <w:b/>
          <w:iCs/>
          <w:sz w:val="26"/>
          <w:szCs w:val="26"/>
        </w:rPr>
        <w:t>ấ</w:t>
      </w:r>
      <w:r w:rsidRPr="001B02E3">
        <w:rPr>
          <w:rFonts w:ascii="Times New Roman" w:hAnsi="Times New Roman" w:cs="VNI-Times"/>
          <w:b/>
          <w:iCs/>
          <w:sz w:val="26"/>
          <w:szCs w:val="26"/>
        </w:rPr>
        <w:t>p h</w:t>
      </w:r>
      <w:r w:rsidRPr="001B02E3">
        <w:rPr>
          <w:rFonts w:ascii="Times New Roman" w:hAnsi="Times New Roman"/>
          <w:b/>
          <w:iCs/>
          <w:sz w:val="26"/>
          <w:szCs w:val="26"/>
        </w:rPr>
        <w:t>ọ</w:t>
      </w:r>
      <w:r w:rsidRPr="001B02E3">
        <w:rPr>
          <w:rFonts w:ascii="Times New Roman" w:hAnsi="Times New Roman" w:cs="VNI-Times"/>
          <w:b/>
          <w:iCs/>
          <w:sz w:val="26"/>
          <w:szCs w:val="26"/>
        </w:rPr>
        <w:t>c m</w:t>
      </w:r>
      <w:r w:rsidRPr="001B02E3">
        <w:rPr>
          <w:rFonts w:ascii="Times New Roman" w:hAnsi="Times New Roman"/>
          <w:b/>
          <w:iCs/>
          <w:sz w:val="26"/>
          <w:szCs w:val="26"/>
        </w:rPr>
        <w:t>ầ</w:t>
      </w:r>
      <w:r w:rsidRPr="001B02E3">
        <w:rPr>
          <w:rFonts w:ascii="Times New Roman" w:hAnsi="Times New Roman" w:cs="VNI-Times"/>
          <w:b/>
          <w:iCs/>
          <w:sz w:val="26"/>
          <w:szCs w:val="26"/>
        </w:rPr>
        <w:t>m non</w:t>
      </w:r>
      <w:r w:rsidRPr="001B02E3">
        <w:rPr>
          <w:rFonts w:ascii="Times New Roman" w:hAnsi="Times New Roman" w:cs="VNI-Times"/>
          <w:iCs/>
          <w:sz w:val="26"/>
          <w:szCs w:val="26"/>
        </w:rPr>
        <w:t>: Phòng sinh ho</w:t>
      </w:r>
      <w:r w:rsidRPr="001B02E3">
        <w:rPr>
          <w:rFonts w:ascii="Times New Roman" w:hAnsi="Times New Roman"/>
          <w:iCs/>
          <w:sz w:val="26"/>
          <w:szCs w:val="26"/>
        </w:rPr>
        <w:t>ạ</w:t>
      </w:r>
      <w:r w:rsidRPr="001B02E3">
        <w:rPr>
          <w:rFonts w:ascii="Times New Roman" w:hAnsi="Times New Roman" w:cs="VNI-Times"/>
          <w:iCs/>
          <w:sz w:val="26"/>
          <w:szCs w:val="26"/>
        </w:rPr>
        <w:t>t chung (phòng h</w:t>
      </w:r>
      <w:r w:rsidRPr="001B02E3">
        <w:rPr>
          <w:rFonts w:ascii="Times New Roman" w:hAnsi="Times New Roman"/>
          <w:iCs/>
          <w:sz w:val="26"/>
          <w:szCs w:val="26"/>
        </w:rPr>
        <w:t>ọ</w:t>
      </w:r>
      <w:r w:rsidRPr="001B02E3">
        <w:rPr>
          <w:rFonts w:ascii="Times New Roman" w:hAnsi="Times New Roman" w:cs="VNI-Times"/>
          <w:iCs/>
          <w:sz w:val="26"/>
          <w:szCs w:val="26"/>
        </w:rPr>
        <w:t>c) dùng ch</w:t>
      </w:r>
      <w:r w:rsidRPr="001B02E3">
        <w:rPr>
          <w:rFonts w:ascii="Times New Roman" w:hAnsi="Times New Roman"/>
          <w:iCs/>
          <w:sz w:val="26"/>
          <w:szCs w:val="26"/>
        </w:rPr>
        <w:t>ung với phòng ngủ thì khai báo ở phòng sinh hoạt chung, phòng sinh hoạt chung dùng riêng với phòng ngủ thì khai báo riêng biệt bình thường.</w:t>
      </w:r>
      <w:r w:rsidR="00657C64" w:rsidRPr="001B02E3">
        <w:rPr>
          <w:rFonts w:ascii="Times New Roman" w:hAnsi="Times New Roman"/>
          <w:iCs/>
          <w:sz w:val="26"/>
          <w:szCs w:val="26"/>
        </w:rPr>
        <w:t xml:space="preserve"> Xuất Excel báo cáo bên phần mềm Quản lí mầm non để lấy số liệu nhập vào phần mềm SMAS cho khớp số liệu (số nhóm trẻ, lớp mẫu giáo, số giáo viên, nhân viên, số phòng học …)</w:t>
      </w:r>
    </w:p>
    <w:p w:rsidR="001B02E3" w:rsidRPr="001B02E3" w:rsidRDefault="006D2908" w:rsidP="001B02E3">
      <w:pPr>
        <w:pStyle w:val="ListParagraph"/>
        <w:numPr>
          <w:ilvl w:val="0"/>
          <w:numId w:val="1"/>
        </w:numPr>
        <w:tabs>
          <w:tab w:val="left" w:pos="851"/>
        </w:tabs>
        <w:spacing w:before="120" w:after="120"/>
        <w:ind w:hanging="219"/>
        <w:jc w:val="both"/>
        <w:rPr>
          <w:rFonts w:ascii="Times New Roman" w:hAnsi="Times New Roman"/>
          <w:b/>
          <w:i/>
          <w:iCs/>
          <w:sz w:val="26"/>
          <w:szCs w:val="26"/>
        </w:rPr>
      </w:pPr>
      <w:r w:rsidRPr="001B02E3">
        <w:rPr>
          <w:rFonts w:ascii="Times New Roman" w:hAnsi="Times New Roman"/>
          <w:sz w:val="26"/>
          <w:szCs w:val="26"/>
        </w:rPr>
        <w:t>Nhậ</w:t>
      </w:r>
      <w:r w:rsidRPr="001B02E3">
        <w:rPr>
          <w:rFonts w:ascii="Times New Roman" w:hAnsi="Times New Roman" w:cs="VNI-Times"/>
          <w:sz w:val="26"/>
          <w:szCs w:val="26"/>
        </w:rPr>
        <w:t xml:space="preserve">p </w:t>
      </w:r>
      <w:r w:rsidRPr="001B02E3">
        <w:rPr>
          <w:rFonts w:ascii="Times New Roman" w:hAnsi="Times New Roman"/>
          <w:sz w:val="26"/>
          <w:szCs w:val="26"/>
        </w:rPr>
        <w:t>đầ</w:t>
      </w:r>
      <w:r w:rsidRPr="001B02E3">
        <w:rPr>
          <w:rFonts w:ascii="Times New Roman" w:hAnsi="Times New Roman" w:cs="VNI-Times"/>
          <w:sz w:val="26"/>
          <w:szCs w:val="26"/>
        </w:rPr>
        <w:t xml:space="preserve">y </w:t>
      </w:r>
      <w:r w:rsidRPr="001B02E3">
        <w:rPr>
          <w:rFonts w:ascii="Times New Roman" w:hAnsi="Times New Roman"/>
          <w:sz w:val="26"/>
          <w:szCs w:val="26"/>
        </w:rPr>
        <w:t>đủ</w:t>
      </w:r>
      <w:r w:rsidRPr="001B02E3">
        <w:rPr>
          <w:rFonts w:ascii="Times New Roman" w:hAnsi="Times New Roman" w:cs="VNI-Times"/>
          <w:sz w:val="26"/>
          <w:szCs w:val="26"/>
        </w:rPr>
        <w:t xml:space="preserve"> các thông tin c</w:t>
      </w:r>
      <w:r w:rsidRPr="001B02E3">
        <w:rPr>
          <w:rFonts w:ascii="Times New Roman" w:hAnsi="Times New Roman"/>
          <w:sz w:val="26"/>
          <w:szCs w:val="26"/>
        </w:rPr>
        <w:t>ủ</w:t>
      </w:r>
      <w:r w:rsidRPr="001B02E3">
        <w:rPr>
          <w:rFonts w:ascii="Times New Roman" w:hAnsi="Times New Roman" w:cs="VNI-Times"/>
          <w:sz w:val="26"/>
          <w:szCs w:val="26"/>
        </w:rPr>
        <w:t>a tr</w:t>
      </w:r>
      <w:r w:rsidRPr="001B02E3">
        <w:rPr>
          <w:rFonts w:ascii="Times New Roman" w:hAnsi="Times New Roman"/>
          <w:sz w:val="26"/>
          <w:szCs w:val="26"/>
        </w:rPr>
        <w:t>ườ</w:t>
      </w:r>
      <w:r w:rsidRPr="001B02E3">
        <w:rPr>
          <w:rFonts w:ascii="Times New Roman" w:hAnsi="Times New Roman" w:cs="VNI-Times"/>
          <w:sz w:val="26"/>
          <w:szCs w:val="26"/>
        </w:rPr>
        <w:t>ng trong h</w:t>
      </w:r>
      <w:r w:rsidRPr="001B02E3">
        <w:rPr>
          <w:rFonts w:ascii="Times New Roman" w:hAnsi="Times New Roman"/>
          <w:sz w:val="26"/>
          <w:szCs w:val="26"/>
        </w:rPr>
        <w:t>ồ</w:t>
      </w:r>
      <w:r w:rsidRPr="001B02E3">
        <w:rPr>
          <w:rFonts w:ascii="Times New Roman" w:hAnsi="Times New Roman" w:cs="VNI-Times"/>
          <w:sz w:val="26"/>
          <w:szCs w:val="26"/>
        </w:rPr>
        <w:t xml:space="preserve"> s</w:t>
      </w:r>
      <w:r w:rsidRPr="001B02E3">
        <w:rPr>
          <w:rFonts w:ascii="Times New Roman" w:hAnsi="Times New Roman"/>
          <w:sz w:val="26"/>
          <w:szCs w:val="26"/>
        </w:rPr>
        <w:t>ơ</w:t>
      </w:r>
      <w:r w:rsidRPr="001B02E3">
        <w:rPr>
          <w:rFonts w:ascii="Times New Roman" w:hAnsi="Times New Roman" w:cs="VNI-Times"/>
          <w:sz w:val="26"/>
          <w:szCs w:val="26"/>
        </w:rPr>
        <w:t xml:space="preserve"> tr</w:t>
      </w:r>
      <w:r w:rsidRPr="001B02E3">
        <w:rPr>
          <w:rFonts w:ascii="Times New Roman" w:hAnsi="Times New Roman"/>
          <w:sz w:val="26"/>
          <w:szCs w:val="26"/>
        </w:rPr>
        <w:t>ườ</w:t>
      </w:r>
      <w:r w:rsidRPr="001B02E3">
        <w:rPr>
          <w:rFonts w:ascii="Times New Roman" w:hAnsi="Times New Roman" w:cs="VNI-Times"/>
          <w:sz w:val="26"/>
          <w:szCs w:val="26"/>
        </w:rPr>
        <w:t>ng.</w:t>
      </w:r>
    </w:p>
    <w:p w:rsidR="006D2908" w:rsidRPr="001B02E3" w:rsidRDefault="006D2908" w:rsidP="001B02E3">
      <w:pPr>
        <w:pStyle w:val="ListParagraph"/>
        <w:numPr>
          <w:ilvl w:val="0"/>
          <w:numId w:val="1"/>
        </w:numPr>
        <w:tabs>
          <w:tab w:val="left" w:pos="851"/>
        </w:tabs>
        <w:spacing w:before="120" w:after="120"/>
        <w:ind w:hanging="219"/>
        <w:jc w:val="both"/>
        <w:rPr>
          <w:rFonts w:ascii="Times New Roman" w:hAnsi="Times New Roman"/>
          <w:b/>
          <w:i/>
          <w:iCs/>
          <w:sz w:val="26"/>
          <w:szCs w:val="26"/>
        </w:rPr>
      </w:pPr>
      <w:r w:rsidRPr="001B02E3">
        <w:rPr>
          <w:rFonts w:ascii="Times New Roman" w:hAnsi="Times New Roman"/>
          <w:sz w:val="26"/>
          <w:szCs w:val="26"/>
        </w:rPr>
        <w:t>Cách tính giáo viên, họ</w:t>
      </w:r>
      <w:r w:rsidRPr="001B02E3">
        <w:rPr>
          <w:rFonts w:ascii="Times New Roman" w:hAnsi="Times New Roman" w:cs="VNI-Times"/>
          <w:sz w:val="26"/>
          <w:szCs w:val="26"/>
        </w:rPr>
        <w:t>c sinh</w:t>
      </w:r>
      <w:r w:rsidRPr="001B02E3">
        <w:rPr>
          <w:rFonts w:ascii="Times New Roman" w:hAnsi="Times New Roman"/>
          <w:sz w:val="26"/>
          <w:szCs w:val="26"/>
        </w:rPr>
        <w:t xml:space="preserve">, phòng học ở điểm trường (Giáo viên, học sinh, phòng học được tính </w:t>
      </w:r>
      <w:r w:rsidRPr="001B02E3">
        <w:rPr>
          <w:rFonts w:ascii="Times New Roman" w:hAnsi="Times New Roman"/>
          <w:b/>
          <w:sz w:val="26"/>
          <w:szCs w:val="26"/>
        </w:rPr>
        <w:t>tổng tất cả</w:t>
      </w:r>
      <w:r w:rsidRPr="001B02E3">
        <w:rPr>
          <w:rFonts w:ascii="Times New Roman" w:hAnsi="Times New Roman"/>
          <w:sz w:val="26"/>
          <w:szCs w:val="26"/>
        </w:rPr>
        <w:t xml:space="preserve"> vào </w:t>
      </w:r>
      <w:r w:rsidRPr="001B02E3">
        <w:rPr>
          <w:rFonts w:ascii="Times New Roman" w:hAnsi="Times New Roman"/>
          <w:b/>
          <w:sz w:val="26"/>
          <w:szCs w:val="26"/>
        </w:rPr>
        <w:t>hồ sơ trường chính</w:t>
      </w:r>
      <w:r w:rsidRPr="001B02E3">
        <w:rPr>
          <w:rFonts w:ascii="Times New Roman" w:hAnsi="Times New Roman"/>
          <w:sz w:val="26"/>
          <w:szCs w:val="26"/>
        </w:rPr>
        <w:t xml:space="preserve">; điểm trường vẫn nhập đầy đủ mang ghi chú là một phần trong đó của hồ sơ trường chính). </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 xml:space="preserve">Nhân sự cuả trường ngoài công lập không được nhập vào cột biên chế. </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b/>
          <w:sz w:val="26"/>
          <w:szCs w:val="26"/>
        </w:rPr>
        <w:t>Nhân sự</w:t>
      </w:r>
      <w:r w:rsidRPr="00995B42">
        <w:rPr>
          <w:rFonts w:ascii="Times New Roman" w:hAnsi="Times New Roman"/>
          <w:sz w:val="26"/>
          <w:szCs w:val="26"/>
        </w:rPr>
        <w:t xml:space="preserve"> </w:t>
      </w:r>
      <w:r w:rsidRPr="00995B42">
        <w:rPr>
          <w:rFonts w:ascii="Times New Roman" w:hAnsi="Times New Roman"/>
          <w:b/>
          <w:sz w:val="26"/>
          <w:szCs w:val="26"/>
        </w:rPr>
        <w:t>công lập thống nhất cách tính biên chế như sau: Giáo viên nhập cột biên chế = giáo viên đã có biên chế + giáo viên đã qua xét tuyển của cơ quan chủ quản (tính cả đối tượng đang tập sự).</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Cách tính bộ thiết bị dạy học</w:t>
      </w:r>
      <w:r>
        <w:rPr>
          <w:rFonts w:ascii="Times New Roman" w:hAnsi="Times New Roman"/>
          <w:sz w:val="26"/>
          <w:szCs w:val="26"/>
        </w:rPr>
        <w:t>: tính bộ thiết bị dạy học theo khối, theo từng môn, đã được liệt kê trong danh mục bộ thiết bị đồ dùng dạy học tối thiểu.</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 xml:space="preserve">Số chỗ ngồi trong phòng học văn hóa = tổng số chỗ ngồi. </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Số phòng học (mầm non) là số phòng học văn hóa thực tế tại các cơ sở giáo dục, chứ không phải bằng số lớp học của mầm non.</w:t>
      </w:r>
    </w:p>
    <w:p w:rsidR="006D2908" w:rsidRPr="00995B42"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Cách nhập diện tích các khối phòng, diện tích trường (đơn vị tính m</w:t>
      </w:r>
      <w:r w:rsidRPr="00995B42">
        <w:rPr>
          <w:rFonts w:ascii="Times New Roman" w:hAnsi="Times New Roman"/>
          <w:sz w:val="26"/>
          <w:szCs w:val="26"/>
          <w:vertAlign w:val="superscript"/>
        </w:rPr>
        <w:t>2</w:t>
      </w:r>
      <w:r w:rsidRPr="00995B42">
        <w:rPr>
          <w:rFonts w:ascii="Times New Roman" w:hAnsi="Times New Roman"/>
          <w:sz w:val="26"/>
          <w:szCs w:val="26"/>
        </w:rPr>
        <w:t>).</w:t>
      </w:r>
    </w:p>
    <w:p w:rsidR="006D2908" w:rsidRPr="00657C64" w:rsidRDefault="006D2908" w:rsidP="001B02E3">
      <w:pPr>
        <w:numPr>
          <w:ilvl w:val="0"/>
          <w:numId w:val="1"/>
        </w:numPr>
        <w:tabs>
          <w:tab w:val="left" w:pos="851"/>
        </w:tabs>
        <w:spacing w:before="120" w:after="120"/>
        <w:ind w:left="0" w:firstLine="568"/>
        <w:jc w:val="both"/>
        <w:rPr>
          <w:rFonts w:ascii="Times New Roman" w:hAnsi="Times New Roman"/>
          <w:b/>
          <w:i/>
          <w:iCs/>
          <w:sz w:val="26"/>
          <w:szCs w:val="26"/>
        </w:rPr>
      </w:pPr>
      <w:r w:rsidRPr="00995B42">
        <w:rPr>
          <w:rFonts w:ascii="Times New Roman" w:hAnsi="Times New Roman"/>
          <w:sz w:val="26"/>
          <w:szCs w:val="26"/>
        </w:rPr>
        <w:t>Cách tính học sinh chia theo tuổi</w:t>
      </w:r>
      <w:r>
        <w:rPr>
          <w:rFonts w:ascii="Times New Roman" w:hAnsi="Times New Roman"/>
          <w:sz w:val="26"/>
          <w:szCs w:val="26"/>
        </w:rPr>
        <w:t xml:space="preserve"> =</w:t>
      </w:r>
      <w:r w:rsidRPr="00995B42">
        <w:rPr>
          <w:rFonts w:ascii="Times New Roman" w:hAnsi="Times New Roman"/>
          <w:b/>
          <w:sz w:val="26"/>
          <w:szCs w:val="26"/>
        </w:rPr>
        <w:t xml:space="preserve"> năm khai giảng (2016) – năm sinh.</w:t>
      </w:r>
    </w:p>
    <w:p w:rsidR="00657C64" w:rsidRDefault="00657C64" w:rsidP="001B02E3">
      <w:pPr>
        <w:tabs>
          <w:tab w:val="left" w:pos="851"/>
        </w:tabs>
        <w:spacing w:before="120" w:after="120"/>
        <w:ind w:left="568"/>
        <w:jc w:val="both"/>
        <w:rPr>
          <w:rFonts w:ascii="Times New Roman" w:hAnsi="Times New Roman"/>
          <w:sz w:val="26"/>
          <w:szCs w:val="26"/>
        </w:rPr>
      </w:pPr>
      <w:r>
        <w:rPr>
          <w:rFonts w:ascii="Times New Roman" w:hAnsi="Times New Roman"/>
          <w:b/>
          <w:sz w:val="26"/>
          <w:szCs w:val="26"/>
        </w:rPr>
        <w:t xml:space="preserve">2/ Thời gian nộp báo cáo: </w:t>
      </w:r>
      <w:r w:rsidRPr="00657C64">
        <w:rPr>
          <w:rFonts w:ascii="Times New Roman" w:hAnsi="Times New Roman"/>
          <w:sz w:val="26"/>
          <w:szCs w:val="26"/>
        </w:rPr>
        <w:t>Hạn chót</w:t>
      </w:r>
      <w:r>
        <w:rPr>
          <w:rFonts w:ascii="Times New Roman" w:hAnsi="Times New Roman"/>
          <w:b/>
          <w:sz w:val="26"/>
          <w:szCs w:val="26"/>
        </w:rPr>
        <w:t xml:space="preserve"> </w:t>
      </w:r>
      <w:r w:rsidR="001E0B52">
        <w:rPr>
          <w:rFonts w:ascii="Times New Roman" w:hAnsi="Times New Roman"/>
          <w:sz w:val="26"/>
          <w:szCs w:val="26"/>
        </w:rPr>
        <w:t>n</w:t>
      </w:r>
      <w:r w:rsidRPr="00657C64">
        <w:rPr>
          <w:rFonts w:ascii="Times New Roman" w:hAnsi="Times New Roman"/>
          <w:sz w:val="26"/>
          <w:szCs w:val="26"/>
        </w:rPr>
        <w:t>gày 05/10/2016</w:t>
      </w:r>
    </w:p>
    <w:p w:rsidR="00657C64" w:rsidRPr="00657C64" w:rsidRDefault="00657C64" w:rsidP="001B02E3">
      <w:pPr>
        <w:tabs>
          <w:tab w:val="left" w:pos="851"/>
        </w:tabs>
        <w:spacing w:before="120" w:after="120"/>
        <w:ind w:left="568"/>
        <w:jc w:val="both"/>
        <w:rPr>
          <w:rFonts w:ascii="Times New Roman" w:hAnsi="Times New Roman"/>
          <w:i/>
          <w:iCs/>
          <w:sz w:val="26"/>
          <w:szCs w:val="26"/>
        </w:rPr>
      </w:pPr>
      <w:r>
        <w:rPr>
          <w:rFonts w:ascii="Times New Roman" w:hAnsi="Times New Roman"/>
          <w:sz w:val="26"/>
          <w:szCs w:val="26"/>
        </w:rPr>
        <w:lastRenderedPageBreak/>
        <w:t xml:space="preserve">    </w:t>
      </w:r>
      <w:r w:rsidR="00882C1C">
        <w:rPr>
          <w:rFonts w:ascii="Times New Roman" w:hAnsi="Times New Roman"/>
          <w:sz w:val="26"/>
          <w:szCs w:val="26"/>
        </w:rPr>
        <w:t xml:space="preserve">      </w:t>
      </w:r>
      <w:r>
        <w:rPr>
          <w:rFonts w:ascii="Times New Roman" w:hAnsi="Times New Roman"/>
          <w:sz w:val="26"/>
          <w:szCs w:val="26"/>
        </w:rPr>
        <w:t xml:space="preserve"> Mọi thắc mắc, các</w:t>
      </w:r>
      <w:r w:rsidR="00882C1C">
        <w:rPr>
          <w:rFonts w:ascii="Times New Roman" w:hAnsi="Times New Roman"/>
          <w:sz w:val="26"/>
          <w:szCs w:val="26"/>
        </w:rPr>
        <w:t xml:space="preserve"> đơn vị</w:t>
      </w:r>
      <w:r>
        <w:rPr>
          <w:rFonts w:ascii="Times New Roman" w:hAnsi="Times New Roman"/>
          <w:sz w:val="26"/>
          <w:szCs w:val="26"/>
        </w:rPr>
        <w:t xml:space="preserve"> trường liên hệ với thầy Thuận (ĐT: </w:t>
      </w:r>
      <w:r w:rsidR="00BF40FA">
        <w:rPr>
          <w:rFonts w:ascii="Times New Roman" w:hAnsi="Times New Roman"/>
          <w:sz w:val="26"/>
          <w:szCs w:val="26"/>
        </w:rPr>
        <w:t>0903886884) hoặc cô Thuỷ (ĐT: 0988402278)</w:t>
      </w:r>
      <w:r w:rsidR="00475615">
        <w:rPr>
          <w:rFonts w:ascii="Times New Roman" w:hAnsi="Times New Roman"/>
          <w:sz w:val="26"/>
          <w:szCs w:val="26"/>
        </w:rPr>
        <w:t>.</w:t>
      </w:r>
    </w:p>
    <w:p w:rsidR="006D2908" w:rsidRPr="007966F6" w:rsidRDefault="00882C1C" w:rsidP="001B02E3">
      <w:pPr>
        <w:spacing w:before="120" w:after="120"/>
        <w:ind w:firstLine="851"/>
        <w:jc w:val="both"/>
        <w:rPr>
          <w:rFonts w:ascii="Times New Roman" w:hAnsi="Times New Roman"/>
          <w:sz w:val="26"/>
          <w:szCs w:val="26"/>
          <w:lang w:val="vi-VN"/>
        </w:rPr>
      </w:pPr>
      <w:r>
        <w:rPr>
          <w:rFonts w:ascii="Times New Roman" w:hAnsi="Times New Roman"/>
          <w:sz w:val="26"/>
          <w:szCs w:val="26"/>
        </w:rPr>
        <w:t xml:space="preserve">     </w:t>
      </w:r>
      <w:r w:rsidR="006D2908" w:rsidRPr="007966F6">
        <w:rPr>
          <w:rFonts w:ascii="Times New Roman" w:hAnsi="Times New Roman"/>
          <w:sz w:val="26"/>
          <w:szCs w:val="26"/>
          <w:lang w:val="vi-VN"/>
        </w:rPr>
        <w:t>Trân trọng ./.</w:t>
      </w:r>
    </w:p>
    <w:p w:rsidR="006D2908" w:rsidRDefault="006D2908" w:rsidP="001B02E3">
      <w:pPr>
        <w:pStyle w:val="NoSpacing"/>
        <w:tabs>
          <w:tab w:val="left" w:pos="5760"/>
        </w:tabs>
        <w:ind w:firstLine="720"/>
        <w:rPr>
          <w:rFonts w:ascii="Times New Roman" w:hAnsi="Times New Roman"/>
          <w:b/>
          <w:sz w:val="26"/>
          <w:szCs w:val="26"/>
          <w:lang w:val="fr-FR"/>
        </w:rPr>
      </w:pPr>
      <w:r>
        <w:rPr>
          <w:rFonts w:ascii="Times New Roman" w:hAnsi="Times New Roman"/>
          <w:b/>
          <w:sz w:val="26"/>
          <w:szCs w:val="26"/>
          <w:lang w:val="fr-FR"/>
        </w:rPr>
        <w:tab/>
        <w:t xml:space="preserve">PHÒNG </w:t>
      </w:r>
      <w:r w:rsidR="00475615">
        <w:rPr>
          <w:rFonts w:ascii="Times New Roman" w:hAnsi="Times New Roman"/>
          <w:b/>
          <w:sz w:val="26"/>
          <w:szCs w:val="26"/>
          <w:lang w:val="fr-FR"/>
        </w:rPr>
        <w:t>GIÁO DỤC VÀ ĐÀO TẠO</w:t>
      </w:r>
    </w:p>
    <w:p w:rsidR="006D2908" w:rsidRDefault="006D2908" w:rsidP="001B02E3">
      <w:pPr>
        <w:pStyle w:val="NoSpacing"/>
        <w:tabs>
          <w:tab w:val="left" w:pos="5760"/>
        </w:tabs>
        <w:ind w:firstLine="720"/>
        <w:rPr>
          <w:rFonts w:ascii="Times New Roman" w:hAnsi="Times New Roman"/>
          <w:b/>
          <w:sz w:val="26"/>
          <w:szCs w:val="26"/>
          <w:lang w:val="fr-FR"/>
        </w:rPr>
      </w:pPr>
    </w:p>
    <w:p w:rsidR="006D2908" w:rsidRDefault="006D2908" w:rsidP="001B02E3">
      <w:pPr>
        <w:pStyle w:val="NoSpacing"/>
        <w:tabs>
          <w:tab w:val="left" w:pos="5760"/>
        </w:tabs>
        <w:ind w:firstLine="720"/>
        <w:rPr>
          <w:rFonts w:ascii="Times New Roman" w:hAnsi="Times New Roman"/>
          <w:b/>
          <w:sz w:val="26"/>
          <w:szCs w:val="26"/>
          <w:lang w:val="fr-FR"/>
        </w:rPr>
      </w:pPr>
    </w:p>
    <w:p w:rsidR="006D2908" w:rsidRDefault="006D2908" w:rsidP="001B02E3">
      <w:pPr>
        <w:pStyle w:val="NoSpacing"/>
        <w:tabs>
          <w:tab w:val="left" w:pos="5760"/>
        </w:tabs>
        <w:ind w:firstLine="720"/>
        <w:rPr>
          <w:rFonts w:ascii="Times New Roman" w:hAnsi="Times New Roman"/>
          <w:b/>
          <w:sz w:val="26"/>
          <w:szCs w:val="26"/>
          <w:lang w:val="fr-FR"/>
        </w:rPr>
      </w:pPr>
    </w:p>
    <w:p w:rsidR="003D3498" w:rsidRDefault="003D3498" w:rsidP="001B02E3"/>
    <w:sectPr w:rsidR="003D3498" w:rsidSect="00011E4C">
      <w:pgSz w:w="12240" w:h="15840"/>
      <w:pgMar w:top="1418" w:right="851"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464" w:rsidRDefault="00547464" w:rsidP="00882C1C">
      <w:r>
        <w:separator/>
      </w:r>
    </w:p>
  </w:endnote>
  <w:endnote w:type="continuationSeparator" w:id="1">
    <w:p w:rsidR="00547464" w:rsidRDefault="00547464" w:rsidP="00882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464" w:rsidRDefault="00547464" w:rsidP="00882C1C">
      <w:r>
        <w:separator/>
      </w:r>
    </w:p>
  </w:footnote>
  <w:footnote w:type="continuationSeparator" w:id="1">
    <w:p w:rsidR="00547464" w:rsidRDefault="00547464" w:rsidP="00882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6B4B"/>
    <w:multiLevelType w:val="hybridMultilevel"/>
    <w:tmpl w:val="B90C7496"/>
    <w:lvl w:ilvl="0" w:tplc="268C4E1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5B621F3"/>
    <w:multiLevelType w:val="hybridMultilevel"/>
    <w:tmpl w:val="519C557C"/>
    <w:lvl w:ilvl="0" w:tplc="19F8C5C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77232E7"/>
    <w:multiLevelType w:val="hybridMultilevel"/>
    <w:tmpl w:val="9CA29FB6"/>
    <w:lvl w:ilvl="0" w:tplc="F9283D50">
      <w:start w:val="4"/>
      <w:numFmt w:val="bullet"/>
      <w:lvlText w:val="-"/>
      <w:lvlJc w:val="left"/>
      <w:pPr>
        <w:ind w:left="786" w:hanging="360"/>
      </w:pPr>
      <w:rPr>
        <w:rFonts w:ascii="Times New Roman" w:eastAsia="Times New Roman"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D2908"/>
    <w:rsid w:val="0013332E"/>
    <w:rsid w:val="001B02E3"/>
    <w:rsid w:val="001E0B52"/>
    <w:rsid w:val="003D3498"/>
    <w:rsid w:val="00475615"/>
    <w:rsid w:val="004A3FB2"/>
    <w:rsid w:val="00530931"/>
    <w:rsid w:val="00547464"/>
    <w:rsid w:val="00657C64"/>
    <w:rsid w:val="006D2908"/>
    <w:rsid w:val="00756934"/>
    <w:rsid w:val="00882C1C"/>
    <w:rsid w:val="00912FC6"/>
    <w:rsid w:val="00A005E4"/>
    <w:rsid w:val="00AB4A60"/>
    <w:rsid w:val="00BF4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0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D2908"/>
    <w:pPr>
      <w:spacing w:after="0" w:line="240" w:lineRule="auto"/>
      <w:jc w:val="both"/>
    </w:pPr>
    <w:rPr>
      <w:rFonts w:ascii="VNI-Times" w:eastAsia="Times New Roman" w:hAnsi="VNI-Times" w:cs="Times New Roman"/>
      <w:szCs w:val="24"/>
    </w:rPr>
  </w:style>
  <w:style w:type="character" w:customStyle="1" w:styleId="fat">
    <w:name w:val="_f_at"/>
    <w:rsid w:val="006D2908"/>
  </w:style>
  <w:style w:type="paragraph" w:styleId="ListParagraph">
    <w:name w:val="List Paragraph"/>
    <w:basedOn w:val="Normal"/>
    <w:uiPriority w:val="34"/>
    <w:qFormat/>
    <w:rsid w:val="004A3FB2"/>
    <w:pPr>
      <w:ind w:left="720"/>
      <w:contextualSpacing/>
    </w:pPr>
  </w:style>
  <w:style w:type="paragraph" w:styleId="Header">
    <w:name w:val="header"/>
    <w:basedOn w:val="Normal"/>
    <w:link w:val="HeaderChar"/>
    <w:uiPriority w:val="99"/>
    <w:semiHidden/>
    <w:unhideWhenUsed/>
    <w:rsid w:val="00882C1C"/>
    <w:pPr>
      <w:tabs>
        <w:tab w:val="center" w:pos="4680"/>
        <w:tab w:val="right" w:pos="9360"/>
      </w:tabs>
    </w:pPr>
  </w:style>
  <w:style w:type="character" w:customStyle="1" w:styleId="HeaderChar">
    <w:name w:val="Header Char"/>
    <w:basedOn w:val="DefaultParagraphFont"/>
    <w:link w:val="Header"/>
    <w:uiPriority w:val="99"/>
    <w:semiHidden/>
    <w:rsid w:val="00882C1C"/>
    <w:rPr>
      <w:rFonts w:ascii="VNI-Times" w:eastAsia="Times New Roman" w:hAnsi="VNI-Times" w:cs="Times New Roman"/>
      <w:sz w:val="24"/>
      <w:szCs w:val="24"/>
    </w:rPr>
  </w:style>
  <w:style w:type="paragraph" w:styleId="Footer">
    <w:name w:val="footer"/>
    <w:basedOn w:val="Normal"/>
    <w:link w:val="FooterChar"/>
    <w:uiPriority w:val="99"/>
    <w:semiHidden/>
    <w:unhideWhenUsed/>
    <w:rsid w:val="00882C1C"/>
    <w:pPr>
      <w:tabs>
        <w:tab w:val="center" w:pos="4680"/>
        <w:tab w:val="right" w:pos="9360"/>
      </w:tabs>
    </w:pPr>
  </w:style>
  <w:style w:type="character" w:customStyle="1" w:styleId="FooterChar">
    <w:name w:val="Footer Char"/>
    <w:basedOn w:val="DefaultParagraphFont"/>
    <w:link w:val="Footer"/>
    <w:uiPriority w:val="99"/>
    <w:semiHidden/>
    <w:rsid w:val="00882C1C"/>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2016-09-28T07:04:00Z</dcterms:created>
  <dcterms:modified xsi:type="dcterms:W3CDTF">2016-09-28T07:50:00Z</dcterms:modified>
</cp:coreProperties>
</file>